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412248" w:rsidRDefault="00412248" w:rsidP="0041224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Information and communication technology (ICT) Level 5</w:t>
            </w:r>
          </w:p>
          <w:p w:rsidR="00D3033E" w:rsidRPr="00343F42" w:rsidRDefault="00D3033E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B263DD" w:rsidRDefault="006A3579" w:rsidP="0030763E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6A3579">
              <w:rPr>
                <w:rFonts w:cs="Arial"/>
                <w:b/>
                <w:bCs/>
                <w:sz w:val="22"/>
                <w:szCs w:val="22"/>
              </w:rPr>
              <w:t>Configure Static &amp; Dynamic Routing Protocols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E74F05" w:rsidRPr="00E74F05" w:rsidRDefault="00E74F05" w:rsidP="00E74F05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E74F05">
              <w:rPr>
                <w:rStyle w:val="Strong"/>
                <w:rFonts w:ascii="Arial" w:hAnsi="Arial" w:cs="Arial"/>
                <w:iCs/>
              </w:rPr>
              <w:t xml:space="preserve">Log in to the router </w:t>
            </w:r>
          </w:p>
          <w:p w:rsidR="00E74F05" w:rsidRPr="00E74F05" w:rsidRDefault="00E74F05" w:rsidP="00E74F05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E74F05">
              <w:rPr>
                <w:rStyle w:val="Strong"/>
                <w:rFonts w:ascii="Arial" w:hAnsi="Arial" w:cs="Arial"/>
                <w:iCs/>
              </w:rPr>
              <w:t>Configure Static Routing</w:t>
            </w:r>
          </w:p>
          <w:p w:rsidR="00E74F05" w:rsidRPr="00E74F05" w:rsidRDefault="00E74F05" w:rsidP="00E74F05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E74F05">
              <w:rPr>
                <w:rStyle w:val="Strong"/>
                <w:rFonts w:ascii="Arial" w:hAnsi="Arial" w:cs="Arial"/>
                <w:iCs/>
              </w:rPr>
              <w:t>Configure Dynamic Routing Protocols</w:t>
            </w:r>
          </w:p>
          <w:p w:rsidR="008A6B72" w:rsidRPr="008A6B72" w:rsidRDefault="008A6B72" w:rsidP="00E74F05">
            <w:pPr>
              <w:ind w:left="720"/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C2CD6" w:rsidRPr="00BC2CD6" w:rsidRDefault="00BC2CD6" w:rsidP="00BC2CD6">
            <w:pPr>
              <w:rPr>
                <w:rStyle w:val="Strong"/>
                <w:rFonts w:ascii="Arial" w:hAnsi="Arial" w:cs="Arial"/>
                <w:iCs/>
              </w:rPr>
            </w:pPr>
            <w:r w:rsidRPr="00BC2CD6">
              <w:rPr>
                <w:rStyle w:val="Strong"/>
                <w:rFonts w:ascii="Arial" w:hAnsi="Arial" w:cs="Arial"/>
                <w:iCs/>
              </w:rPr>
              <w:t xml:space="preserve">Log in to the router </w:t>
            </w:r>
          </w:p>
          <w:p w:rsidR="00BC2CD6" w:rsidRPr="00BC2CD6" w:rsidRDefault="00BC2CD6" w:rsidP="00BC2CD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C2CD6">
              <w:rPr>
                <w:rFonts w:ascii="Arial" w:hAnsi="Arial" w:cs="Arial"/>
                <w:sz w:val="22"/>
                <w:szCs w:val="22"/>
              </w:rPr>
              <w:t>Connect the computer to the router through Console port</w:t>
            </w:r>
          </w:p>
          <w:p w:rsidR="003A1D86" w:rsidRPr="003A1D86" w:rsidRDefault="00BC2CD6" w:rsidP="00BC2CD6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BC2CD6">
              <w:rPr>
                <w:rFonts w:ascii="Arial" w:hAnsi="Arial" w:cs="Arial"/>
                <w:sz w:val="22"/>
                <w:szCs w:val="22"/>
              </w:rPr>
              <w:t>Login to the router &amp; Assign IP address</w:t>
            </w:r>
          </w:p>
          <w:p w:rsidR="00F57AD8" w:rsidRDefault="00F57AD8" w:rsidP="003A1D86">
            <w:pPr>
              <w:rPr>
                <w:b/>
                <w:bCs/>
              </w:rPr>
            </w:pPr>
          </w:p>
          <w:p w:rsidR="00012773" w:rsidRPr="00012773" w:rsidRDefault="00012773" w:rsidP="00012773">
            <w:pPr>
              <w:rPr>
                <w:rStyle w:val="Strong"/>
                <w:rFonts w:ascii="Arial" w:hAnsi="Arial" w:cs="Arial"/>
                <w:iCs/>
              </w:rPr>
            </w:pPr>
            <w:r w:rsidRPr="00012773">
              <w:rPr>
                <w:rStyle w:val="Strong"/>
                <w:rFonts w:ascii="Arial" w:hAnsi="Arial" w:cs="Arial"/>
                <w:iCs/>
              </w:rPr>
              <w:t>Configure Static Routing</w:t>
            </w:r>
          </w:p>
          <w:p w:rsidR="00F57AD8" w:rsidRPr="00AB6A08" w:rsidRDefault="00F57AD8" w:rsidP="003A1D86">
            <w:pPr>
              <w:rPr>
                <w:rFonts w:ascii="Arial" w:hAnsi="Arial" w:cs="Arial"/>
              </w:rPr>
            </w:pPr>
          </w:p>
          <w:p w:rsidR="00012773" w:rsidRPr="00012773" w:rsidRDefault="00012773" w:rsidP="00964DA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012773">
              <w:rPr>
                <w:rFonts w:ascii="Arial" w:hAnsi="Arial" w:cs="Arial"/>
                <w:sz w:val="22"/>
                <w:szCs w:val="22"/>
              </w:rPr>
              <w:t>Configure Static Route</w:t>
            </w:r>
          </w:p>
          <w:p w:rsidR="005579BD" w:rsidRPr="005579BD" w:rsidRDefault="00012773" w:rsidP="00964DAE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12773">
              <w:rPr>
                <w:rFonts w:ascii="Arial" w:hAnsi="Arial" w:cs="Arial"/>
                <w:sz w:val="22"/>
                <w:szCs w:val="22"/>
              </w:rPr>
              <w:t xml:space="preserve"> Ping the destination</w:t>
            </w:r>
          </w:p>
          <w:p w:rsidR="005579BD" w:rsidRDefault="005579BD" w:rsidP="005579BD">
            <w:pPr>
              <w:rPr>
                <w:b/>
                <w:bCs/>
              </w:rPr>
            </w:pPr>
          </w:p>
          <w:p w:rsidR="001D2554" w:rsidRPr="001D2554" w:rsidRDefault="001D2554" w:rsidP="001D2554">
            <w:pPr>
              <w:rPr>
                <w:rStyle w:val="Strong"/>
                <w:rFonts w:ascii="Arial" w:hAnsi="Arial" w:cs="Arial"/>
                <w:iCs/>
              </w:rPr>
            </w:pPr>
            <w:r w:rsidRPr="001D2554">
              <w:rPr>
                <w:rStyle w:val="Strong"/>
                <w:rFonts w:ascii="Arial" w:hAnsi="Arial" w:cs="Arial"/>
                <w:iCs/>
              </w:rPr>
              <w:t>Configure Dynamic Routing Protocols</w:t>
            </w:r>
          </w:p>
          <w:p w:rsidR="00D22B6D" w:rsidRDefault="00D22B6D" w:rsidP="00D22B6D">
            <w:pPr>
              <w:rPr>
                <w:b/>
                <w:bCs/>
              </w:rPr>
            </w:pPr>
          </w:p>
          <w:p w:rsidR="001D2554" w:rsidRPr="001D2554" w:rsidRDefault="001D2554" w:rsidP="00964DA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2554">
              <w:rPr>
                <w:rFonts w:ascii="Arial" w:hAnsi="Arial" w:cs="Arial"/>
              </w:rPr>
              <w:t xml:space="preserve">Run the desired/instructed Dynamic Routing Protocols </w:t>
            </w:r>
          </w:p>
          <w:p w:rsidR="001D2554" w:rsidRPr="001D2554" w:rsidRDefault="001D2554" w:rsidP="00964DA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2554">
              <w:rPr>
                <w:rFonts w:ascii="Arial" w:hAnsi="Arial" w:cs="Arial"/>
              </w:rPr>
              <w:t>Advertise the network &amp; Perform Convergence</w:t>
            </w:r>
          </w:p>
          <w:p w:rsidR="001D2554" w:rsidRPr="001D2554" w:rsidRDefault="001D2554" w:rsidP="00964DA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D2554">
              <w:rPr>
                <w:rFonts w:ascii="Arial" w:hAnsi="Arial" w:cs="Arial"/>
              </w:rPr>
              <w:t xml:space="preserve">Perform Network Address Translation </w:t>
            </w:r>
          </w:p>
          <w:p w:rsidR="00563828" w:rsidRPr="00B936F8" w:rsidRDefault="001D2554" w:rsidP="00964DAE">
            <w:pPr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1D2554">
              <w:rPr>
                <w:rFonts w:ascii="Arial" w:hAnsi="Arial" w:cs="Arial"/>
              </w:rPr>
              <w:t xml:space="preserve">Ping the destination 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C3108A" w:rsidRPr="00206480" w:rsidTr="005C6B1F">
        <w:trPr>
          <w:trHeight w:val="530"/>
        </w:trPr>
        <w:tc>
          <w:tcPr>
            <w:tcW w:w="2096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C3108A" w:rsidRPr="00343F42" w:rsidRDefault="00C3108A" w:rsidP="00C310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3108A" w:rsidRPr="00206480" w:rsidTr="005C6B1F">
        <w:trPr>
          <w:trHeight w:val="440"/>
        </w:trPr>
        <w:tc>
          <w:tcPr>
            <w:tcW w:w="2096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</w:rPr>
            </w:pPr>
          </w:p>
        </w:tc>
      </w:tr>
      <w:tr w:rsidR="009A4D7D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A4D7D" w:rsidRPr="00343F42" w:rsidRDefault="009A4D7D" w:rsidP="009A4D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ICT- Level-5</w:t>
            </w:r>
          </w:p>
        </w:tc>
      </w:tr>
      <w:tr w:rsidR="00CC533A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CC533A" w:rsidRPr="00206480" w:rsidRDefault="00CC533A" w:rsidP="00CC533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CC533A" w:rsidRPr="00B263DD" w:rsidRDefault="00CC533A" w:rsidP="00CC533A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6A3579">
              <w:rPr>
                <w:rFonts w:cs="Arial"/>
                <w:b/>
                <w:bCs/>
                <w:sz w:val="22"/>
                <w:szCs w:val="22"/>
              </w:rPr>
              <w:t>Configure Static &amp; Dynamic Routing Protocols</w:t>
            </w:r>
          </w:p>
        </w:tc>
      </w:tr>
      <w:tr w:rsidR="00CC533A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CC533A" w:rsidRPr="00206480" w:rsidRDefault="00CC533A" w:rsidP="00CC533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CC533A" w:rsidRPr="00206480" w:rsidRDefault="00CC533A" w:rsidP="00CC533A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C533A" w:rsidRPr="00206480" w:rsidTr="005C6B1F">
        <w:trPr>
          <w:trHeight w:val="917"/>
        </w:trPr>
        <w:tc>
          <w:tcPr>
            <w:tcW w:w="2096" w:type="dxa"/>
            <w:vAlign w:val="center"/>
          </w:tcPr>
          <w:p w:rsidR="00CC533A" w:rsidRPr="00206480" w:rsidRDefault="00CC533A" w:rsidP="00CC533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CC533A" w:rsidRPr="00E74F05" w:rsidRDefault="00CC533A" w:rsidP="00CC533A">
            <w:pPr>
              <w:pStyle w:val="ListParagraph"/>
              <w:numPr>
                <w:ilvl w:val="0"/>
                <w:numId w:val="23"/>
              </w:numPr>
              <w:rPr>
                <w:rStyle w:val="Strong"/>
                <w:rFonts w:ascii="Arial" w:hAnsi="Arial" w:cs="Arial"/>
                <w:iCs/>
              </w:rPr>
            </w:pPr>
            <w:r w:rsidRPr="00E74F05">
              <w:rPr>
                <w:rStyle w:val="Strong"/>
                <w:rFonts w:ascii="Arial" w:hAnsi="Arial" w:cs="Arial"/>
                <w:iCs/>
              </w:rPr>
              <w:t xml:space="preserve">Log in to the router </w:t>
            </w:r>
          </w:p>
          <w:p w:rsidR="00CC533A" w:rsidRPr="00E74F05" w:rsidRDefault="00CC533A" w:rsidP="00CC533A">
            <w:pPr>
              <w:pStyle w:val="ListParagraph"/>
              <w:numPr>
                <w:ilvl w:val="0"/>
                <w:numId w:val="23"/>
              </w:numPr>
              <w:rPr>
                <w:rStyle w:val="Strong"/>
                <w:rFonts w:ascii="Arial" w:hAnsi="Arial" w:cs="Arial"/>
                <w:iCs/>
              </w:rPr>
            </w:pPr>
            <w:r w:rsidRPr="00E74F05">
              <w:rPr>
                <w:rStyle w:val="Strong"/>
                <w:rFonts w:ascii="Arial" w:hAnsi="Arial" w:cs="Arial"/>
                <w:iCs/>
              </w:rPr>
              <w:t>Configure Static Routing</w:t>
            </w:r>
          </w:p>
          <w:p w:rsidR="00CC533A" w:rsidRPr="00E74F05" w:rsidRDefault="00CC533A" w:rsidP="00CC533A">
            <w:pPr>
              <w:pStyle w:val="ListParagraph"/>
              <w:numPr>
                <w:ilvl w:val="0"/>
                <w:numId w:val="23"/>
              </w:numPr>
              <w:rPr>
                <w:rStyle w:val="Strong"/>
                <w:rFonts w:ascii="Arial" w:hAnsi="Arial" w:cs="Arial"/>
                <w:iCs/>
              </w:rPr>
            </w:pPr>
            <w:r w:rsidRPr="00E74F05">
              <w:rPr>
                <w:rStyle w:val="Strong"/>
                <w:rFonts w:ascii="Arial" w:hAnsi="Arial" w:cs="Arial"/>
                <w:iCs/>
              </w:rPr>
              <w:t>Configure Dynamic Routing Protocols</w:t>
            </w:r>
          </w:p>
          <w:p w:rsidR="00CC533A" w:rsidRPr="002F68AB" w:rsidRDefault="00CC533A" w:rsidP="00CC533A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1735B" w:rsidRPr="00206480" w:rsidTr="009B1E94">
        <w:trPr>
          <w:trHeight w:val="398"/>
        </w:trPr>
        <w:tc>
          <w:tcPr>
            <w:tcW w:w="6729" w:type="dxa"/>
          </w:tcPr>
          <w:p w:rsidR="0091735B" w:rsidRPr="00790283" w:rsidRDefault="0091735B" w:rsidP="0091735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90283">
              <w:rPr>
                <w:rFonts w:ascii="Arial" w:hAnsi="Arial" w:cs="Arial"/>
                <w:sz w:val="22"/>
                <w:szCs w:val="22"/>
              </w:rPr>
              <w:t>Connect the computer to the router through Console port</w:t>
            </w:r>
          </w:p>
        </w:tc>
        <w:tc>
          <w:tcPr>
            <w:tcW w:w="1063" w:type="dxa"/>
            <w:vAlign w:val="center"/>
          </w:tcPr>
          <w:p w:rsidR="0091735B" w:rsidRPr="00206480" w:rsidRDefault="0091735B" w:rsidP="0091735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13F568E4" wp14:editId="48C59ED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190E4D8" id="Rounded Rectangle 35" o:spid="_x0000_s1026" style="position:absolute;margin-left:6.95pt;margin-top:2.4pt;width:28.5pt;height:12.9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1735B" w:rsidRPr="00206480" w:rsidRDefault="0091735B" w:rsidP="0091735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606A5CF0" wp14:editId="6B7C590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2383987" id="Rounded Rectangle 36" o:spid="_x0000_s1026" style="position:absolute;margin-left:9.35pt;margin-top:2.4pt;width:28.45pt;height:12.8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1735B" w:rsidRPr="00206480" w:rsidTr="009B1E94">
        <w:trPr>
          <w:trHeight w:val="398"/>
        </w:trPr>
        <w:tc>
          <w:tcPr>
            <w:tcW w:w="6729" w:type="dxa"/>
          </w:tcPr>
          <w:p w:rsidR="0091735B" w:rsidRPr="00790283" w:rsidRDefault="0091735B" w:rsidP="0091735B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90283">
              <w:rPr>
                <w:rFonts w:ascii="Arial" w:hAnsi="Arial" w:cs="Arial"/>
                <w:sz w:val="22"/>
                <w:szCs w:val="22"/>
              </w:rPr>
              <w:t>Login to the router &amp; Assign IP address</w:t>
            </w:r>
          </w:p>
        </w:tc>
        <w:tc>
          <w:tcPr>
            <w:tcW w:w="1063" w:type="dxa"/>
            <w:vAlign w:val="center"/>
          </w:tcPr>
          <w:p w:rsidR="0091735B" w:rsidRPr="00206480" w:rsidRDefault="0091735B" w:rsidP="0091735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1C7116D9" wp14:editId="3986557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104662C" id="Rounded Rectangle 32" o:spid="_x0000_s1026" style="position:absolute;margin-left:7.55pt;margin-top:2.5pt;width:28.45pt;height:12.8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1735B" w:rsidRPr="00206480" w:rsidRDefault="0091735B" w:rsidP="0091735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18A1092" wp14:editId="58AA966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60BDBEF" id="Rounded Rectangle 33" o:spid="_x0000_s1026" style="position:absolute;margin-left:9.3pt;margin-top:2.5pt;width:28.45pt;height:12.8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A290F" w:rsidRPr="00206480" w:rsidTr="009B1E94">
        <w:trPr>
          <w:trHeight w:val="398"/>
        </w:trPr>
        <w:tc>
          <w:tcPr>
            <w:tcW w:w="6729" w:type="dxa"/>
          </w:tcPr>
          <w:p w:rsidR="00EA290F" w:rsidRPr="00E13997" w:rsidRDefault="00EA290F" w:rsidP="0095255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E13997">
              <w:rPr>
                <w:rFonts w:ascii="Arial" w:hAnsi="Arial" w:cs="Arial"/>
                <w:sz w:val="22"/>
                <w:szCs w:val="22"/>
              </w:rPr>
              <w:t>Configure Static Route</w:t>
            </w:r>
          </w:p>
        </w:tc>
        <w:tc>
          <w:tcPr>
            <w:tcW w:w="1063" w:type="dxa"/>
            <w:vAlign w:val="center"/>
          </w:tcPr>
          <w:p w:rsidR="00EA290F" w:rsidRPr="00206480" w:rsidRDefault="00EA290F" w:rsidP="00EA29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105C7074" wp14:editId="4552BBF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0A641D8" id="Rounded Rectangle 10" o:spid="_x0000_s1026" style="position:absolute;margin-left:8.5pt;margin-top:5pt;width:28.45pt;height:12.85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A290F" w:rsidRPr="00206480" w:rsidRDefault="00EA290F" w:rsidP="00EA29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120140C2" wp14:editId="551E00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DBA1C15" id="Rounded Rectangle 11" o:spid="_x0000_s1026" style="position:absolute;margin-left:9.5pt;margin-top:4.95pt;width:28.5pt;height:12.9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A290F" w:rsidRPr="00206480" w:rsidTr="009B1E94">
        <w:trPr>
          <w:trHeight w:val="398"/>
        </w:trPr>
        <w:tc>
          <w:tcPr>
            <w:tcW w:w="6729" w:type="dxa"/>
          </w:tcPr>
          <w:p w:rsidR="00EA290F" w:rsidRPr="00E13997" w:rsidRDefault="00EA290F" w:rsidP="0095255E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E13997">
              <w:rPr>
                <w:rFonts w:ascii="Arial" w:hAnsi="Arial" w:cs="Arial"/>
                <w:sz w:val="22"/>
                <w:szCs w:val="22"/>
              </w:rPr>
              <w:t xml:space="preserve"> Ping the destination</w:t>
            </w:r>
          </w:p>
        </w:tc>
        <w:tc>
          <w:tcPr>
            <w:tcW w:w="1063" w:type="dxa"/>
            <w:vAlign w:val="center"/>
          </w:tcPr>
          <w:p w:rsidR="00EA290F" w:rsidRPr="00206480" w:rsidRDefault="00EA290F" w:rsidP="00EA29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7AF41D87" wp14:editId="021DB01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AE21A09" id="Rounded Rectangle 12" o:spid="_x0000_s1026" style="position:absolute;margin-left:8.8pt;margin-top:3.4pt;width:28.5pt;height:12.9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A290F" w:rsidRPr="00206480" w:rsidRDefault="00EA290F" w:rsidP="00EA29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47F9397F" wp14:editId="3F1FA0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34293BE" id="Rounded Rectangle 4" o:spid="_x0000_s1026" style="position:absolute;margin-left:9.5pt;margin-top:3.4pt;width:28.5pt;height:12.9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66EF" w:rsidRPr="00206480" w:rsidTr="009B1E94">
        <w:trPr>
          <w:trHeight w:val="398"/>
        </w:trPr>
        <w:tc>
          <w:tcPr>
            <w:tcW w:w="6729" w:type="dxa"/>
          </w:tcPr>
          <w:p w:rsidR="000866EF" w:rsidRPr="00136259" w:rsidRDefault="000866EF" w:rsidP="0095255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136259">
              <w:rPr>
                <w:rFonts w:ascii="Arial" w:hAnsi="Arial" w:cs="Arial"/>
              </w:rPr>
              <w:t xml:space="preserve">Run the desired/instructed Dynamic Routing Protocols </w:t>
            </w:r>
          </w:p>
        </w:tc>
        <w:tc>
          <w:tcPr>
            <w:tcW w:w="1063" w:type="dxa"/>
            <w:vAlign w:val="center"/>
          </w:tcPr>
          <w:p w:rsidR="000866EF" w:rsidRPr="00206480" w:rsidRDefault="000866EF" w:rsidP="000866E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454F5547" wp14:editId="0F8764C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7EBA443" id="Rounded Rectangle 13" o:spid="_x0000_s1026" style="position:absolute;margin-left:8.3pt;margin-top:2.85pt;width:28.5pt;height:12.9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866EF" w:rsidRPr="00206480" w:rsidRDefault="000866EF" w:rsidP="000866E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5831F3EB" wp14:editId="0F675F1B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233E2C2" id="Rounded Rectangle 14" o:spid="_x0000_s1026" style="position:absolute;margin-left:10.6pt;margin-top:2.85pt;width:28.5pt;height:12.9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866EF" w:rsidRPr="00206480" w:rsidTr="009B1E94">
        <w:trPr>
          <w:trHeight w:val="398"/>
        </w:trPr>
        <w:tc>
          <w:tcPr>
            <w:tcW w:w="6729" w:type="dxa"/>
          </w:tcPr>
          <w:p w:rsidR="000866EF" w:rsidRPr="00136259" w:rsidRDefault="000866EF" w:rsidP="0095255E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136259">
              <w:rPr>
                <w:rFonts w:ascii="Arial" w:hAnsi="Arial" w:cs="Arial"/>
              </w:rPr>
              <w:t>Advertise the network &amp; Perform Convergence</w:t>
            </w:r>
          </w:p>
        </w:tc>
        <w:tc>
          <w:tcPr>
            <w:tcW w:w="1063" w:type="dxa"/>
            <w:vAlign w:val="center"/>
          </w:tcPr>
          <w:p w:rsidR="000866EF" w:rsidRPr="00206480" w:rsidRDefault="000866EF" w:rsidP="000866E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0BB85565" wp14:editId="39B0BB3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E827DD0" id="Rounded Rectangle 15" o:spid="_x0000_s1026" style="position:absolute;margin-left:8.3pt;margin-top:3.95pt;width:28.5pt;height:12.9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866EF" w:rsidRPr="00206480" w:rsidRDefault="000866EF" w:rsidP="000866E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4C0AF74F" wp14:editId="5BBE72B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CA65626" id="Rounded Rectangle 16" o:spid="_x0000_s1026" style="position:absolute;margin-left:10.05pt;margin-top:3.95pt;width:28.5pt;height:12.9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F130C" w:rsidRPr="00206480" w:rsidTr="009B1E94">
        <w:trPr>
          <w:trHeight w:val="398"/>
        </w:trPr>
        <w:tc>
          <w:tcPr>
            <w:tcW w:w="6729" w:type="dxa"/>
          </w:tcPr>
          <w:p w:rsidR="006F130C" w:rsidRPr="009E6EE7" w:rsidRDefault="009E6EE7" w:rsidP="009E6EE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1D2554">
              <w:rPr>
                <w:rFonts w:ascii="Arial" w:hAnsi="Arial" w:cs="Arial"/>
              </w:rPr>
              <w:t xml:space="preserve">Perform Network Address Translation </w:t>
            </w:r>
          </w:p>
        </w:tc>
        <w:tc>
          <w:tcPr>
            <w:tcW w:w="1063" w:type="dxa"/>
            <w:vAlign w:val="center"/>
          </w:tcPr>
          <w:p w:rsidR="006F130C" w:rsidRPr="00206480" w:rsidRDefault="006F130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61B98A3C" wp14:editId="25F91DA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F6D85D1" id="Rounded Rectangle 17" o:spid="_x0000_s1026" style="position:absolute;margin-left:7.9pt;margin-top:2.5pt;width:28.5pt;height:12.9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6F130C" w:rsidRPr="00206480" w:rsidRDefault="006F130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60F455AE" wp14:editId="1887DA4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CDD1653" id="Rounded Rectangle 18" o:spid="_x0000_s1026" style="position:absolute;margin-left:10.2pt;margin-top:3.05pt;width:28.45pt;height:12.85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6EE7" w:rsidRPr="00206480" w:rsidTr="009B1E94">
        <w:trPr>
          <w:trHeight w:val="398"/>
        </w:trPr>
        <w:tc>
          <w:tcPr>
            <w:tcW w:w="6729" w:type="dxa"/>
          </w:tcPr>
          <w:p w:rsidR="009E6EE7" w:rsidRPr="001D2554" w:rsidRDefault="009E6EE7" w:rsidP="009E6EE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1D2554">
              <w:rPr>
                <w:rFonts w:ascii="Arial" w:hAnsi="Arial" w:cs="Arial"/>
              </w:rPr>
              <w:t>Ping the destination</w:t>
            </w:r>
          </w:p>
        </w:tc>
        <w:tc>
          <w:tcPr>
            <w:tcW w:w="1063" w:type="dxa"/>
            <w:vAlign w:val="center"/>
          </w:tcPr>
          <w:p w:rsidR="009E6EE7" w:rsidRDefault="009E6EE7" w:rsidP="00A1517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9E6EE7" w:rsidRDefault="009E6EE7" w:rsidP="00A1517C">
            <w:pPr>
              <w:rPr>
                <w:rFonts w:ascii="Arial" w:hAnsi="Arial" w:cs="Arial"/>
                <w:noProof/>
              </w:rPr>
            </w:pP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7B60716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2248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2248" w:rsidRPr="00206480" w:rsidRDefault="00412248" w:rsidP="0041224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2248" w:rsidRDefault="00412248" w:rsidP="0041224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Information and communication technology (ICT) Level 5</w:t>
            </w:r>
          </w:p>
          <w:p w:rsidR="00412248" w:rsidRPr="00343F42" w:rsidRDefault="00412248" w:rsidP="0041224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1224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412248" w:rsidRPr="00206480" w:rsidRDefault="00412248" w:rsidP="0041224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2248" w:rsidRPr="00B263DD" w:rsidRDefault="00412248" w:rsidP="0041224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6A3579">
              <w:rPr>
                <w:rFonts w:cs="Arial"/>
                <w:b/>
                <w:bCs/>
                <w:sz w:val="22"/>
                <w:szCs w:val="22"/>
              </w:rPr>
              <w:t>Configure Static &amp; Dynamic Routing Protocols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ED091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1A584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3284B" w:rsidRPr="00E74F05" w:rsidRDefault="0013284B" w:rsidP="0013284B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ascii="Arial" w:hAnsi="Arial" w:cs="Arial"/>
                <w:iCs/>
              </w:rPr>
            </w:pPr>
            <w:r w:rsidRPr="00E74F05">
              <w:rPr>
                <w:rStyle w:val="Strong"/>
                <w:rFonts w:ascii="Arial" w:hAnsi="Arial" w:cs="Arial"/>
                <w:iCs/>
              </w:rPr>
              <w:t xml:space="preserve">Log in to the router </w:t>
            </w:r>
          </w:p>
          <w:p w:rsidR="0013284B" w:rsidRPr="00E74F05" w:rsidRDefault="0013284B" w:rsidP="0013284B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ascii="Arial" w:hAnsi="Arial" w:cs="Arial"/>
                <w:iCs/>
              </w:rPr>
            </w:pPr>
            <w:r w:rsidRPr="00E74F05">
              <w:rPr>
                <w:rStyle w:val="Strong"/>
                <w:rFonts w:ascii="Arial" w:hAnsi="Arial" w:cs="Arial"/>
                <w:iCs/>
              </w:rPr>
              <w:t>Configure Static Routing</w:t>
            </w:r>
          </w:p>
          <w:p w:rsidR="0013284B" w:rsidRPr="00E74F05" w:rsidRDefault="0013284B" w:rsidP="0013284B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ascii="Arial" w:hAnsi="Arial" w:cs="Arial"/>
                <w:iCs/>
              </w:rPr>
            </w:pPr>
            <w:r w:rsidRPr="00E74F05">
              <w:rPr>
                <w:rStyle w:val="Strong"/>
                <w:rFonts w:ascii="Arial" w:hAnsi="Arial" w:cs="Arial"/>
                <w:iCs/>
              </w:rPr>
              <w:t>Configure Dynamic Routing Protocols</w:t>
            </w:r>
          </w:p>
          <w:p w:rsidR="00C05385" w:rsidRPr="0013284B" w:rsidRDefault="00C05385" w:rsidP="0013284B">
            <w:pPr>
              <w:ind w:left="360"/>
              <w:rPr>
                <w:rFonts w:cstheme="minorHAnsi"/>
                <w:b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04907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A04907" w:rsidRPr="00F27A1A" w:rsidRDefault="00A04907" w:rsidP="00A0490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04907" w:rsidRPr="00A04907" w:rsidRDefault="00A04907" w:rsidP="00A04907">
            <w:r w:rsidRPr="00A04907">
              <w:t>Connect the computer to the router through Console 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</w:rPr>
            </w:pPr>
          </w:p>
        </w:tc>
      </w:tr>
      <w:tr w:rsidR="00A04907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04907" w:rsidRPr="00F27A1A" w:rsidRDefault="00A04907" w:rsidP="00A0490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04907" w:rsidRPr="00A04907" w:rsidRDefault="00A04907" w:rsidP="00A04907">
            <w:r w:rsidRPr="00A04907">
              <w:t>Login to the router &amp; Assign IP address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907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A04907" w:rsidRPr="00F27A1A" w:rsidRDefault="00A04907" w:rsidP="00A0490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04907" w:rsidRPr="00A04907" w:rsidRDefault="00A04907" w:rsidP="00A04907">
            <w:r w:rsidRPr="00A04907">
              <w:t>Configure Static Route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907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A04907" w:rsidRPr="00F27A1A" w:rsidRDefault="00A04907" w:rsidP="00A0490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04907" w:rsidRPr="00A04907" w:rsidRDefault="00A04907" w:rsidP="00A04907">
            <w:r w:rsidRPr="00A04907">
              <w:t xml:space="preserve"> Ping the destination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907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A04907" w:rsidRPr="00F27A1A" w:rsidRDefault="00A04907" w:rsidP="00A0490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04907" w:rsidRPr="00A04907" w:rsidRDefault="00A04907" w:rsidP="00A04907">
            <w:r w:rsidRPr="00A04907">
              <w:t xml:space="preserve">Run the desired/instructed Dynamic Routing Protocols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4907" w:rsidRPr="00206480" w:rsidRDefault="00A04907" w:rsidP="00A049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4907" w:rsidRPr="00206480" w:rsidRDefault="00A04907" w:rsidP="00A049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907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04907" w:rsidRPr="00F27A1A" w:rsidRDefault="00A04907" w:rsidP="00A0490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04907" w:rsidRPr="00A04907" w:rsidRDefault="00A04907" w:rsidP="00A04907">
            <w:r w:rsidRPr="00A04907">
              <w:t>Advertise the network &amp; Perform Convergence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4907" w:rsidRPr="00206480" w:rsidRDefault="00A04907" w:rsidP="00A049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4907" w:rsidRPr="00206480" w:rsidRDefault="00A04907" w:rsidP="00A049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907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A04907" w:rsidRPr="00F27A1A" w:rsidRDefault="00A04907" w:rsidP="00A0490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04907" w:rsidRPr="00A04907" w:rsidRDefault="00A04907" w:rsidP="00A04907">
            <w:r w:rsidRPr="00A04907">
              <w:t xml:space="preserve">Perform Network Address Translation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4907" w:rsidRPr="00206480" w:rsidRDefault="00A04907" w:rsidP="00A049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4907" w:rsidRPr="00206480" w:rsidRDefault="00A04907" w:rsidP="00A049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907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A04907" w:rsidRPr="00F27A1A" w:rsidRDefault="00A04907" w:rsidP="00A04907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04907" w:rsidRPr="00A04907" w:rsidRDefault="00A04907" w:rsidP="00A04907">
            <w:r w:rsidRPr="00A04907">
              <w:t>Ping the destination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4907" w:rsidRPr="00206480" w:rsidRDefault="00A04907" w:rsidP="00A049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4907" w:rsidRPr="00206480" w:rsidRDefault="00A04907" w:rsidP="00A049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4907" w:rsidRPr="00206480" w:rsidRDefault="00A04907" w:rsidP="00A049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38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AAB6B97" wp14:editId="5D4B61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CADA988" id="Rectangle 43" o:spid="_x0000_s1026" style="position:absolute;margin-left:70.7pt;margin-top:2.2pt;width:14pt;height:9.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FDC4668" wp14:editId="3085C0B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4D09AE1" id="Rectangle 91" o:spid="_x0000_s1026" style="position:absolute;margin-left:98.35pt;margin-top:1pt;width:14pt;height:9.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62A14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162A14" w:rsidRPr="00206480" w:rsidRDefault="00162A14" w:rsidP="00162A1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162A14" w:rsidRDefault="00162A14" w:rsidP="00162A1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Information and communication technology (ICT) Level 5</w:t>
            </w:r>
          </w:p>
          <w:p w:rsidR="00162A14" w:rsidRPr="00343F42" w:rsidRDefault="00162A14" w:rsidP="00162A1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62A14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162A14" w:rsidRPr="00206480" w:rsidRDefault="00162A14" w:rsidP="00162A1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162A14" w:rsidRPr="00B263DD" w:rsidRDefault="00162A14" w:rsidP="00162A14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6A3579">
              <w:rPr>
                <w:rFonts w:cs="Arial"/>
                <w:b/>
                <w:bCs/>
                <w:sz w:val="22"/>
                <w:szCs w:val="22"/>
              </w:rPr>
              <w:t>Configure Static &amp; Dynamic Routing Protocols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C6C822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154969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1D2615" w:rsidP="001D2615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are the maximum hop count in </w:t>
            </w:r>
            <w:r w:rsidR="00D960BC">
              <w:rPr>
                <w:rFonts w:cstheme="minorHAnsi"/>
                <w:b/>
                <w:bCs/>
                <w:iCs/>
              </w:rPr>
              <w:t xml:space="preserve">RIP?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D960BC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D960BC" w:rsidRPr="00803BC7" w:rsidRDefault="00D960BC" w:rsidP="00D960B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960BC" w:rsidRPr="00F27A1A" w:rsidRDefault="001D2615" w:rsidP="001D2615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does </w:t>
            </w:r>
            <w:r w:rsidR="00D960BC">
              <w:rPr>
                <w:rFonts w:cstheme="minorHAnsi"/>
                <w:b/>
                <w:bCs/>
                <w:iCs/>
              </w:rPr>
              <w:t>OSPF</w:t>
            </w:r>
            <w:r>
              <w:rPr>
                <w:rFonts w:cstheme="minorHAnsi"/>
                <w:b/>
                <w:bCs/>
                <w:iCs/>
              </w:rPr>
              <w:t xml:space="preserve"> stands for</w:t>
            </w:r>
            <w:r w:rsidR="00D960BC">
              <w:rPr>
                <w:rFonts w:cstheme="minorHAnsi"/>
                <w:b/>
                <w:bCs/>
                <w:iCs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</w:tr>
      <w:tr w:rsidR="00D960BC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D960BC" w:rsidRPr="00803BC7" w:rsidRDefault="00D960BC" w:rsidP="00D960B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960BC" w:rsidRPr="00F27A1A" w:rsidRDefault="00D960BC" w:rsidP="00D960BC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</w:tr>
      <w:tr w:rsidR="00D960BC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D960BC" w:rsidRPr="00803BC7" w:rsidRDefault="00D960BC" w:rsidP="00D960B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960BC" w:rsidRPr="00F27A1A" w:rsidRDefault="001D2615" w:rsidP="00D960BC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Which tool can be used for simulating routing ?</w:t>
            </w:r>
          </w:p>
        </w:tc>
        <w:tc>
          <w:tcPr>
            <w:tcW w:w="1260" w:type="dxa"/>
            <w:vMerge w:val="restart"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</w:tr>
      <w:tr w:rsidR="00D960BC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D960BC" w:rsidRPr="00803BC7" w:rsidRDefault="00D960BC" w:rsidP="00D960B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960BC" w:rsidRPr="00F27A1A" w:rsidRDefault="00D960BC" w:rsidP="00D960BC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</w:tr>
      <w:tr w:rsidR="00D960BC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D960BC" w:rsidRPr="00803BC7" w:rsidRDefault="00D960BC" w:rsidP="00D960B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960BC" w:rsidRPr="00F27A1A" w:rsidRDefault="001D2615" w:rsidP="00D960BC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difference between static and dynamic route?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</w:tr>
      <w:tr w:rsidR="00D960BC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D960BC" w:rsidRPr="00803BC7" w:rsidRDefault="00D960BC" w:rsidP="00D960B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960BC" w:rsidRPr="00F27A1A" w:rsidRDefault="00D960BC" w:rsidP="00D960BC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</w:tr>
      <w:tr w:rsidR="00D960BC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D960BC" w:rsidRPr="00803BC7" w:rsidRDefault="00D960BC" w:rsidP="00D960B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960BC" w:rsidRPr="00F27A1A" w:rsidRDefault="009A2EE3" w:rsidP="009A2EE3">
            <w:pPr>
              <w:tabs>
                <w:tab w:val="left" w:pos="2160"/>
              </w:tabs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ab/>
            </w:r>
          </w:p>
        </w:tc>
        <w:tc>
          <w:tcPr>
            <w:tcW w:w="1260" w:type="dxa"/>
            <w:vMerge w:val="restart"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</w:tr>
      <w:tr w:rsidR="00D960BC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D960BC" w:rsidRPr="00803BC7" w:rsidRDefault="00D960BC" w:rsidP="00D960B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960BC" w:rsidRPr="00F27A1A" w:rsidRDefault="00D960BC" w:rsidP="00D960B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</w:tr>
      <w:tr w:rsidR="00D960BC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D960BC" w:rsidRPr="00803BC7" w:rsidRDefault="00D960BC" w:rsidP="00D960BC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960BC" w:rsidRPr="00F27A1A" w:rsidRDefault="00D960BC" w:rsidP="00D960B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960BC" w:rsidRPr="00803BC7" w:rsidRDefault="00D960BC" w:rsidP="00D960BC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91E" w:rsidRDefault="00C4391E" w:rsidP="00C92255">
      <w:pPr>
        <w:spacing w:after="0" w:line="240" w:lineRule="auto"/>
      </w:pPr>
      <w:r>
        <w:separator/>
      </w:r>
    </w:p>
  </w:endnote>
  <w:endnote w:type="continuationSeparator" w:id="0">
    <w:p w:rsidR="00C4391E" w:rsidRDefault="00C4391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5F21" w:rsidRDefault="004D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61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91E" w:rsidRDefault="00C4391E" w:rsidP="00C92255">
      <w:pPr>
        <w:spacing w:after="0" w:line="240" w:lineRule="auto"/>
      </w:pPr>
      <w:r>
        <w:separator/>
      </w:r>
    </w:p>
  </w:footnote>
  <w:footnote w:type="continuationSeparator" w:id="0">
    <w:p w:rsidR="00C4391E" w:rsidRDefault="00C4391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D0C6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52A26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03DBF"/>
    <w:multiLevelType w:val="hybridMultilevel"/>
    <w:tmpl w:val="17F455B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1109E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3D2B75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F7388"/>
    <w:multiLevelType w:val="hybridMultilevel"/>
    <w:tmpl w:val="C20CE43A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AE510B5"/>
    <w:multiLevelType w:val="hybridMultilevel"/>
    <w:tmpl w:val="5612799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51085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20"/>
  </w:num>
  <w:num w:numId="4">
    <w:abstractNumId w:val="11"/>
  </w:num>
  <w:num w:numId="5">
    <w:abstractNumId w:val="6"/>
  </w:num>
  <w:num w:numId="6">
    <w:abstractNumId w:val="18"/>
  </w:num>
  <w:num w:numId="7">
    <w:abstractNumId w:val="22"/>
  </w:num>
  <w:num w:numId="8">
    <w:abstractNumId w:val="3"/>
  </w:num>
  <w:num w:numId="9">
    <w:abstractNumId w:val="17"/>
  </w:num>
  <w:num w:numId="10">
    <w:abstractNumId w:val="2"/>
  </w:num>
  <w:num w:numId="11">
    <w:abstractNumId w:val="13"/>
  </w:num>
  <w:num w:numId="12">
    <w:abstractNumId w:val="23"/>
  </w:num>
  <w:num w:numId="13">
    <w:abstractNumId w:val="15"/>
  </w:num>
  <w:num w:numId="14">
    <w:abstractNumId w:val="9"/>
  </w:num>
  <w:num w:numId="15">
    <w:abstractNumId w:val="0"/>
  </w:num>
  <w:num w:numId="16">
    <w:abstractNumId w:val="8"/>
  </w:num>
  <w:num w:numId="17">
    <w:abstractNumId w:val="16"/>
  </w:num>
  <w:num w:numId="18">
    <w:abstractNumId w:val="5"/>
  </w:num>
  <w:num w:numId="19">
    <w:abstractNumId w:val="19"/>
  </w:num>
  <w:num w:numId="20">
    <w:abstractNumId w:val="4"/>
  </w:num>
  <w:num w:numId="21">
    <w:abstractNumId w:val="7"/>
  </w:num>
  <w:num w:numId="22">
    <w:abstractNumId w:val="12"/>
  </w:num>
  <w:num w:numId="23">
    <w:abstractNumId w:val="21"/>
  </w:num>
  <w:num w:numId="2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2773"/>
    <w:rsid w:val="00014171"/>
    <w:rsid w:val="000147AC"/>
    <w:rsid w:val="000178DA"/>
    <w:rsid w:val="00023E92"/>
    <w:rsid w:val="00026798"/>
    <w:rsid w:val="00027020"/>
    <w:rsid w:val="00037201"/>
    <w:rsid w:val="0005017A"/>
    <w:rsid w:val="00051F8D"/>
    <w:rsid w:val="0005224A"/>
    <w:rsid w:val="00055B94"/>
    <w:rsid w:val="000574F5"/>
    <w:rsid w:val="000632C8"/>
    <w:rsid w:val="00070705"/>
    <w:rsid w:val="00073EDA"/>
    <w:rsid w:val="000862F0"/>
    <w:rsid w:val="000866EF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226D"/>
    <w:rsid w:val="0011424E"/>
    <w:rsid w:val="001161EE"/>
    <w:rsid w:val="0012312A"/>
    <w:rsid w:val="00130E25"/>
    <w:rsid w:val="00131576"/>
    <w:rsid w:val="0013284B"/>
    <w:rsid w:val="00132FA5"/>
    <w:rsid w:val="001438AD"/>
    <w:rsid w:val="0015188E"/>
    <w:rsid w:val="00157C17"/>
    <w:rsid w:val="00162A14"/>
    <w:rsid w:val="00162EF8"/>
    <w:rsid w:val="0016752A"/>
    <w:rsid w:val="001740F6"/>
    <w:rsid w:val="00174AED"/>
    <w:rsid w:val="001821E9"/>
    <w:rsid w:val="00182DB5"/>
    <w:rsid w:val="001C0D67"/>
    <w:rsid w:val="001C6604"/>
    <w:rsid w:val="001D2554"/>
    <w:rsid w:val="001D2615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77ED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1D86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3F702C"/>
    <w:rsid w:val="00400BE2"/>
    <w:rsid w:val="004059A9"/>
    <w:rsid w:val="00410653"/>
    <w:rsid w:val="00411EA3"/>
    <w:rsid w:val="00412248"/>
    <w:rsid w:val="00413939"/>
    <w:rsid w:val="004242A3"/>
    <w:rsid w:val="00425267"/>
    <w:rsid w:val="00427441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78EE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579BD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46A8A"/>
    <w:rsid w:val="00657407"/>
    <w:rsid w:val="00660249"/>
    <w:rsid w:val="00665FB6"/>
    <w:rsid w:val="00670AA2"/>
    <w:rsid w:val="00671320"/>
    <w:rsid w:val="00687B4D"/>
    <w:rsid w:val="00697781"/>
    <w:rsid w:val="006A3579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B77C6"/>
    <w:rsid w:val="006C7150"/>
    <w:rsid w:val="006F130C"/>
    <w:rsid w:val="006F3107"/>
    <w:rsid w:val="00704401"/>
    <w:rsid w:val="007129DA"/>
    <w:rsid w:val="00716131"/>
    <w:rsid w:val="00717AEE"/>
    <w:rsid w:val="007216F6"/>
    <w:rsid w:val="007332A3"/>
    <w:rsid w:val="0074170C"/>
    <w:rsid w:val="00753B17"/>
    <w:rsid w:val="007543C0"/>
    <w:rsid w:val="0076179D"/>
    <w:rsid w:val="007671B7"/>
    <w:rsid w:val="00767E37"/>
    <w:rsid w:val="007711BC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13B8"/>
    <w:rsid w:val="008173FE"/>
    <w:rsid w:val="008207C1"/>
    <w:rsid w:val="00820B22"/>
    <w:rsid w:val="00825686"/>
    <w:rsid w:val="008344C7"/>
    <w:rsid w:val="008351E8"/>
    <w:rsid w:val="00846519"/>
    <w:rsid w:val="00847786"/>
    <w:rsid w:val="00850A2F"/>
    <w:rsid w:val="0085698C"/>
    <w:rsid w:val="0085795B"/>
    <w:rsid w:val="0086151B"/>
    <w:rsid w:val="00873AA9"/>
    <w:rsid w:val="008A62CE"/>
    <w:rsid w:val="008A6B72"/>
    <w:rsid w:val="008C4743"/>
    <w:rsid w:val="008C6704"/>
    <w:rsid w:val="008D2C8E"/>
    <w:rsid w:val="008D4002"/>
    <w:rsid w:val="008D4E01"/>
    <w:rsid w:val="008D509D"/>
    <w:rsid w:val="008E7FBF"/>
    <w:rsid w:val="008F4768"/>
    <w:rsid w:val="00900E31"/>
    <w:rsid w:val="00903770"/>
    <w:rsid w:val="0090734D"/>
    <w:rsid w:val="0091247B"/>
    <w:rsid w:val="0091735B"/>
    <w:rsid w:val="00917B2B"/>
    <w:rsid w:val="009232D6"/>
    <w:rsid w:val="00924219"/>
    <w:rsid w:val="00924AC6"/>
    <w:rsid w:val="0095255E"/>
    <w:rsid w:val="00953036"/>
    <w:rsid w:val="009629CF"/>
    <w:rsid w:val="00964C57"/>
    <w:rsid w:val="00964DAE"/>
    <w:rsid w:val="00980A8E"/>
    <w:rsid w:val="0098138B"/>
    <w:rsid w:val="00987018"/>
    <w:rsid w:val="00991B2B"/>
    <w:rsid w:val="0099255C"/>
    <w:rsid w:val="00993CA0"/>
    <w:rsid w:val="009A2EE3"/>
    <w:rsid w:val="009A4D7D"/>
    <w:rsid w:val="009A526B"/>
    <w:rsid w:val="009B1E94"/>
    <w:rsid w:val="009B28C3"/>
    <w:rsid w:val="009C2048"/>
    <w:rsid w:val="009C35F9"/>
    <w:rsid w:val="009D4B03"/>
    <w:rsid w:val="009D7401"/>
    <w:rsid w:val="009E1566"/>
    <w:rsid w:val="009E559E"/>
    <w:rsid w:val="009E6EE7"/>
    <w:rsid w:val="009F6786"/>
    <w:rsid w:val="009F67E4"/>
    <w:rsid w:val="00A04907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6A08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172B8"/>
    <w:rsid w:val="00B24F24"/>
    <w:rsid w:val="00B263DD"/>
    <w:rsid w:val="00B30CA8"/>
    <w:rsid w:val="00B36CE8"/>
    <w:rsid w:val="00B43564"/>
    <w:rsid w:val="00B52849"/>
    <w:rsid w:val="00B62E85"/>
    <w:rsid w:val="00B644F4"/>
    <w:rsid w:val="00B6583E"/>
    <w:rsid w:val="00B667A5"/>
    <w:rsid w:val="00B728AC"/>
    <w:rsid w:val="00B83DE7"/>
    <w:rsid w:val="00B936F8"/>
    <w:rsid w:val="00B9468A"/>
    <w:rsid w:val="00BA148B"/>
    <w:rsid w:val="00BA20FB"/>
    <w:rsid w:val="00BA27F2"/>
    <w:rsid w:val="00BA71C7"/>
    <w:rsid w:val="00BC2CD6"/>
    <w:rsid w:val="00BD1B0D"/>
    <w:rsid w:val="00BD5101"/>
    <w:rsid w:val="00BE0DF7"/>
    <w:rsid w:val="00BE1E16"/>
    <w:rsid w:val="00BF7400"/>
    <w:rsid w:val="00C05385"/>
    <w:rsid w:val="00C16704"/>
    <w:rsid w:val="00C26376"/>
    <w:rsid w:val="00C27FA0"/>
    <w:rsid w:val="00C3108A"/>
    <w:rsid w:val="00C37CEE"/>
    <w:rsid w:val="00C4391E"/>
    <w:rsid w:val="00C501B7"/>
    <w:rsid w:val="00C532DC"/>
    <w:rsid w:val="00C56797"/>
    <w:rsid w:val="00C92255"/>
    <w:rsid w:val="00C94FA5"/>
    <w:rsid w:val="00C95FFF"/>
    <w:rsid w:val="00CC533A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22B6D"/>
    <w:rsid w:val="00D242C6"/>
    <w:rsid w:val="00D3033E"/>
    <w:rsid w:val="00D533FF"/>
    <w:rsid w:val="00D53CA7"/>
    <w:rsid w:val="00D56305"/>
    <w:rsid w:val="00D646AF"/>
    <w:rsid w:val="00D702BE"/>
    <w:rsid w:val="00D77F0A"/>
    <w:rsid w:val="00D95455"/>
    <w:rsid w:val="00D960BC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74F05"/>
    <w:rsid w:val="00E80DD5"/>
    <w:rsid w:val="00E85614"/>
    <w:rsid w:val="00E92F0B"/>
    <w:rsid w:val="00E95479"/>
    <w:rsid w:val="00EA290F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57AD8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B1BA5"/>
  <w15:docId w15:val="{77C30CF2-838B-485B-9574-4F402879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59F7D-72A6-48B6-9EA7-021D15333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Hassaan </cp:lastModifiedBy>
  <cp:revision>42</cp:revision>
  <cp:lastPrinted>2020-08-17T04:37:00Z</cp:lastPrinted>
  <dcterms:created xsi:type="dcterms:W3CDTF">2020-09-16T09:29:00Z</dcterms:created>
  <dcterms:modified xsi:type="dcterms:W3CDTF">2020-09-19T17:34:00Z</dcterms:modified>
</cp:coreProperties>
</file>